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17" w:rsidRPr="003B1F97" w:rsidRDefault="003B1F97" w:rsidP="003B1F97">
      <w:pPr>
        <w:jc w:val="center"/>
        <w:rPr>
          <w:rFonts w:ascii="Cambria" w:hAnsi="Cambria"/>
          <w:b/>
          <w:sz w:val="20"/>
          <w:szCs w:val="20"/>
        </w:rPr>
      </w:pPr>
      <w:r w:rsidRPr="003B1F9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bookmarkStart w:id="0" w:name="_GoBack"/>
      <w:bookmarkEnd w:id="0"/>
    </w:p>
    <w:p w:rsidR="003B1F97" w:rsidRPr="003B1F97" w:rsidRDefault="000222EF" w:rsidP="003B1F97">
      <w:pPr>
        <w:jc w:val="center"/>
        <w:rPr>
          <w:rFonts w:ascii="Cambria" w:hAnsi="Cambria"/>
          <w:b/>
          <w:sz w:val="20"/>
          <w:szCs w:val="20"/>
        </w:rPr>
      </w:pPr>
      <w:bookmarkStart w:id="1" w:name="bookmark0"/>
      <w:bookmarkStart w:id="2" w:name="bookmark1"/>
      <w:bookmarkStart w:id="3" w:name="bookmark2"/>
      <w:r w:rsidRPr="003B1F97">
        <w:rPr>
          <w:rFonts w:ascii="Cambria" w:hAnsi="Cambria"/>
          <w:b/>
          <w:sz w:val="20"/>
          <w:szCs w:val="20"/>
        </w:rPr>
        <w:t>ПОСТАНОВЛЕНИЕ</w:t>
      </w:r>
      <w:bookmarkEnd w:id="1"/>
      <w:bookmarkEnd w:id="2"/>
      <w:bookmarkEnd w:id="3"/>
    </w:p>
    <w:p w:rsidR="002E7E17" w:rsidRPr="003B1F97" w:rsidRDefault="000222EF" w:rsidP="003B1F97">
      <w:pPr>
        <w:jc w:val="center"/>
        <w:rPr>
          <w:rFonts w:ascii="Cambria" w:hAnsi="Cambria"/>
          <w:b/>
          <w:sz w:val="20"/>
          <w:szCs w:val="20"/>
        </w:rPr>
      </w:pPr>
      <w:bookmarkStart w:id="4" w:name="bookmark3"/>
      <w:bookmarkStart w:id="5" w:name="bookmark4"/>
      <w:r w:rsidRPr="003B1F97">
        <w:rPr>
          <w:rFonts w:ascii="Cambria" w:hAnsi="Cambria"/>
          <w:b/>
          <w:sz w:val="20"/>
          <w:szCs w:val="20"/>
        </w:rPr>
        <w:t>15 июня 2021 года</w:t>
      </w:r>
      <w:bookmarkEnd w:id="4"/>
      <w:bookmarkEnd w:id="5"/>
      <w:r w:rsidR="00B61918" w:rsidRPr="003B1F97">
        <w:rPr>
          <w:rFonts w:ascii="Cambria" w:hAnsi="Cambria"/>
          <w:b/>
          <w:sz w:val="20"/>
          <w:szCs w:val="20"/>
        </w:rPr>
        <w:t xml:space="preserve"> № </w:t>
      </w:r>
      <w:r w:rsidR="00B61918" w:rsidRPr="003B1F97">
        <w:rPr>
          <w:rFonts w:ascii="Cambria" w:hAnsi="Cambria"/>
          <w:b/>
          <w:sz w:val="20"/>
          <w:szCs w:val="20"/>
        </w:rPr>
        <w:t>178</w:t>
      </w:r>
    </w:p>
    <w:p w:rsidR="002E7E17" w:rsidRPr="003B1F97" w:rsidRDefault="00B61918" w:rsidP="003B1F97">
      <w:pPr>
        <w:jc w:val="center"/>
        <w:rPr>
          <w:rFonts w:ascii="Cambria" w:hAnsi="Cambria"/>
          <w:b/>
          <w:sz w:val="20"/>
          <w:szCs w:val="20"/>
        </w:rPr>
      </w:pPr>
      <w:r w:rsidRPr="003B1F97">
        <w:rPr>
          <w:rFonts w:ascii="Cambria" w:hAnsi="Cambria"/>
          <w:b/>
          <w:sz w:val="20"/>
          <w:szCs w:val="20"/>
        </w:rPr>
        <w:t xml:space="preserve">«О внесении изменений в </w:t>
      </w:r>
      <w:r w:rsidR="000222EF" w:rsidRPr="003B1F97">
        <w:rPr>
          <w:rFonts w:ascii="Cambria" w:hAnsi="Cambria"/>
          <w:b/>
          <w:sz w:val="20"/>
          <w:szCs w:val="20"/>
        </w:rPr>
        <w:t>постановление администрации муниципального образования «Город Астрахань» от 20.10.2015 №7161</w:t>
      </w:r>
      <w:r w:rsidRPr="003B1F97">
        <w:rPr>
          <w:rFonts w:ascii="Cambria" w:hAnsi="Cambria"/>
          <w:b/>
          <w:sz w:val="20"/>
          <w:szCs w:val="20"/>
        </w:rPr>
        <w:t>»</w:t>
      </w:r>
    </w:p>
    <w:p w:rsidR="002E7E17" w:rsidRPr="003B1F97" w:rsidRDefault="000222EF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B1F97">
        <w:rPr>
          <w:rFonts w:ascii="Arial" w:hAnsi="Arial" w:cs="Arial"/>
          <w:sz w:val="18"/>
          <w:szCs w:val="18"/>
        </w:rPr>
        <w:t xml:space="preserve">В соответствии с Федеральным </w:t>
      </w:r>
      <w:r w:rsidRPr="003B1F97">
        <w:rPr>
          <w:rFonts w:ascii="Arial" w:hAnsi="Arial" w:cs="Arial"/>
          <w:sz w:val="18"/>
          <w:szCs w:val="18"/>
        </w:rPr>
        <w:t>законом «О государственных и муниципальных предприятиях», Уставом муниципального образования «Город Астрахань», Положением о балансовой комиссии по повышению эффективности финансово-хозяйственной деятельности муниципальных унитарных предприятий города Астр</w:t>
      </w:r>
      <w:r w:rsidRPr="003B1F97">
        <w:rPr>
          <w:rFonts w:ascii="Arial" w:hAnsi="Arial" w:cs="Arial"/>
          <w:sz w:val="18"/>
          <w:szCs w:val="18"/>
        </w:rPr>
        <w:t>ахани, утвержденным Решением Совета муниципального образования «Город Астрахань» от 23.06.2005 №157, распоряжением администрации муниципального образования «Город Астрахань» от 20.09.2019 № 2481-р «Об утверждении перечня структурных подразделений, осуществ</w:t>
      </w:r>
      <w:r w:rsidRPr="003B1F97">
        <w:rPr>
          <w:rFonts w:ascii="Arial" w:hAnsi="Arial" w:cs="Arial"/>
          <w:sz w:val="18"/>
          <w:szCs w:val="18"/>
        </w:rPr>
        <w:t>ляющих функции и полномочия учредителя в отношении</w:t>
      </w:r>
      <w:proofErr w:type="gramEnd"/>
      <w:r w:rsidRPr="003B1F97">
        <w:rPr>
          <w:rFonts w:ascii="Arial" w:hAnsi="Arial" w:cs="Arial"/>
          <w:sz w:val="18"/>
          <w:szCs w:val="18"/>
        </w:rPr>
        <w:t xml:space="preserve"> муниципальных предприятий и учреждений» с изменениями, внесенными распоряжениями администрации муниципального образования «Город Астрахань» от 01.11.2019 № 2750-р, от 13.04.2020 №721-р, от 11.09.2020 №1667</w:t>
      </w:r>
      <w:r w:rsidRPr="003B1F97">
        <w:rPr>
          <w:rFonts w:ascii="Arial" w:hAnsi="Arial" w:cs="Arial"/>
          <w:sz w:val="18"/>
          <w:szCs w:val="18"/>
        </w:rPr>
        <w:t>-р,</w:t>
      </w:r>
    </w:p>
    <w:p w:rsidR="002E7E17" w:rsidRPr="003B1F97" w:rsidRDefault="000222EF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1F97">
        <w:rPr>
          <w:rFonts w:ascii="Arial" w:hAnsi="Arial" w:cs="Arial"/>
          <w:sz w:val="18"/>
          <w:szCs w:val="18"/>
        </w:rPr>
        <w:t>ПОСТАНОВЛЯЮ:</w:t>
      </w:r>
    </w:p>
    <w:p w:rsidR="002E7E17" w:rsidRPr="003B1F97" w:rsidRDefault="00B61918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1F9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222EF" w:rsidRPr="003B1F97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20.10.2015 № 7161 «О создании балансовой комиссии по повышению эффективности финансово-хозяйственной деятельности муниципальных унитарных предприятий горо</w:t>
      </w:r>
      <w:r w:rsidR="000222EF" w:rsidRPr="003B1F97">
        <w:rPr>
          <w:rFonts w:ascii="Arial" w:hAnsi="Arial" w:cs="Arial"/>
          <w:sz w:val="18"/>
          <w:szCs w:val="18"/>
        </w:rPr>
        <w:t>да Астрахани» (далее - Постановление) с изменениями и дополнениями, внесенными постановлениями администрации муниципального образования «Город Астрахань» от 08.12.2015 №8506, от 22.12.2015 №8920, от 01.11.2016 №7460, от 16.10.2017 №5776, от 05.06.2020 №167</w:t>
      </w:r>
      <w:r w:rsidR="000222EF" w:rsidRPr="003B1F97">
        <w:rPr>
          <w:rFonts w:ascii="Arial" w:hAnsi="Arial" w:cs="Arial"/>
          <w:sz w:val="18"/>
          <w:szCs w:val="18"/>
        </w:rPr>
        <w:t xml:space="preserve"> следующие изменения:</w:t>
      </w:r>
      <w:proofErr w:type="gramEnd"/>
    </w:p>
    <w:p w:rsidR="002E7E17" w:rsidRPr="003B1F97" w:rsidRDefault="00B61918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1F97">
        <w:rPr>
          <w:rFonts w:ascii="Arial" w:hAnsi="Arial" w:cs="Arial"/>
          <w:sz w:val="18"/>
          <w:szCs w:val="18"/>
        </w:rPr>
        <w:t xml:space="preserve">1.1. </w:t>
      </w:r>
      <w:r w:rsidR="000222EF" w:rsidRPr="003B1F97">
        <w:rPr>
          <w:rFonts w:ascii="Arial" w:hAnsi="Arial" w:cs="Arial"/>
          <w:sz w:val="18"/>
          <w:szCs w:val="18"/>
        </w:rPr>
        <w:t>Прилагаемый к настоящему постановлению администрации муниципального образования «Город Астрахань» Состав балансовой комиссии по повышению эффективности финансово-хозяйственной деятельности муниципальных унитарных предприятий города Ас</w:t>
      </w:r>
      <w:r w:rsidR="000222EF" w:rsidRPr="003B1F97">
        <w:rPr>
          <w:rFonts w:ascii="Arial" w:hAnsi="Arial" w:cs="Arial"/>
          <w:sz w:val="18"/>
          <w:szCs w:val="18"/>
        </w:rPr>
        <w:t>трахани (приложение 1) считать утвержденным Постановлением.</w:t>
      </w:r>
    </w:p>
    <w:p w:rsidR="002E7E17" w:rsidRPr="003B1F97" w:rsidRDefault="00B61918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1F97">
        <w:rPr>
          <w:rFonts w:ascii="Arial" w:hAnsi="Arial" w:cs="Arial"/>
          <w:sz w:val="18"/>
          <w:szCs w:val="18"/>
        </w:rPr>
        <w:t xml:space="preserve">1.2. </w:t>
      </w:r>
      <w:r w:rsidR="000222EF" w:rsidRPr="003B1F97">
        <w:rPr>
          <w:rFonts w:ascii="Arial" w:hAnsi="Arial" w:cs="Arial"/>
          <w:sz w:val="18"/>
          <w:szCs w:val="18"/>
        </w:rPr>
        <w:t>Прилагаемый к настоящему постановлению администрации муниципального образования «Город Астрахань» Типовой отчет руководителя муниципального унитарного предприятия об исполнении</w:t>
      </w:r>
      <w:r w:rsidR="003B1F97" w:rsidRPr="003B1F97">
        <w:rPr>
          <w:rFonts w:ascii="Arial" w:hAnsi="Arial" w:cs="Arial"/>
          <w:sz w:val="18"/>
          <w:szCs w:val="18"/>
        </w:rPr>
        <w:t xml:space="preserve"> </w:t>
      </w:r>
      <w:r w:rsidR="000222EF" w:rsidRPr="003B1F97">
        <w:rPr>
          <w:rFonts w:ascii="Arial" w:hAnsi="Arial" w:cs="Arial"/>
          <w:sz w:val="18"/>
          <w:szCs w:val="18"/>
        </w:rPr>
        <w:t>планов (программ) финансово - хозяйственной деятельности муниципальных унитарных предприятия (приложение 2) считать утвержденным Постановлением.</w:t>
      </w:r>
    </w:p>
    <w:p w:rsidR="002E7E17" w:rsidRPr="003B1F97" w:rsidRDefault="00B61918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1F97">
        <w:rPr>
          <w:rFonts w:ascii="Arial" w:hAnsi="Arial" w:cs="Arial"/>
          <w:sz w:val="18"/>
          <w:szCs w:val="18"/>
        </w:rPr>
        <w:t xml:space="preserve">2. </w:t>
      </w:r>
      <w:r w:rsidR="000222EF" w:rsidRPr="003B1F9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</w:t>
      </w:r>
      <w:r w:rsidR="000222EF" w:rsidRPr="003B1F97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222EF" w:rsidRPr="003B1F97">
        <w:rPr>
          <w:rFonts w:ascii="Arial" w:hAnsi="Arial" w:cs="Arial"/>
          <w:sz w:val="18"/>
          <w:szCs w:val="18"/>
        </w:rPr>
        <w:t>разместить</w:t>
      </w:r>
      <w:proofErr w:type="gramEnd"/>
      <w:r w:rsidR="000222EF" w:rsidRPr="003B1F97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E7E17" w:rsidRPr="003B1F97" w:rsidRDefault="00B61918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1F97">
        <w:rPr>
          <w:rFonts w:ascii="Arial" w:hAnsi="Arial" w:cs="Arial"/>
          <w:sz w:val="18"/>
          <w:szCs w:val="18"/>
        </w:rPr>
        <w:t xml:space="preserve">3. </w:t>
      </w:r>
      <w:r w:rsidR="000222EF" w:rsidRPr="003B1F97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</w:t>
      </w:r>
      <w:r w:rsidR="000222EF" w:rsidRPr="003B1F97">
        <w:rPr>
          <w:rFonts w:ascii="Arial" w:hAnsi="Arial" w:cs="Arial"/>
          <w:sz w:val="18"/>
          <w:szCs w:val="18"/>
        </w:rPr>
        <w:t>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E7E17" w:rsidRPr="003B1F97" w:rsidRDefault="00B61918" w:rsidP="003B1F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1F97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0222EF" w:rsidRPr="003B1F97">
        <w:rPr>
          <w:rFonts w:ascii="Arial" w:hAnsi="Arial" w:cs="Arial"/>
          <w:sz w:val="18"/>
          <w:szCs w:val="18"/>
        </w:rPr>
        <w:t>Контроль за</w:t>
      </w:r>
      <w:proofErr w:type="gramEnd"/>
      <w:r w:rsidR="000222EF" w:rsidRPr="003B1F97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</w:t>
      </w:r>
      <w:r w:rsidR="000222EF" w:rsidRPr="003B1F97">
        <w:rPr>
          <w:rFonts w:ascii="Arial" w:hAnsi="Arial" w:cs="Arial"/>
          <w:sz w:val="18"/>
          <w:szCs w:val="18"/>
        </w:rPr>
        <w:t>«Город Астрахань» возложить на заместителя главы администрации по экономике администрации муниципального образования «Город Астрахань».</w:t>
      </w:r>
    </w:p>
    <w:p w:rsidR="002E7E17" w:rsidRPr="003B1F97" w:rsidRDefault="000222EF" w:rsidP="003B1F97">
      <w:pPr>
        <w:jc w:val="right"/>
        <w:rPr>
          <w:rFonts w:ascii="Arial" w:hAnsi="Arial" w:cs="Arial"/>
          <w:b/>
          <w:sz w:val="18"/>
          <w:szCs w:val="18"/>
        </w:rPr>
      </w:pPr>
      <w:r w:rsidRPr="003B1F97">
        <w:rPr>
          <w:rFonts w:ascii="Arial" w:hAnsi="Arial" w:cs="Arial"/>
          <w:b/>
          <w:sz w:val="18"/>
          <w:szCs w:val="18"/>
        </w:rPr>
        <w:t>Глава муниципального</w:t>
      </w:r>
      <w:r w:rsidR="003B1F97" w:rsidRPr="003B1F97">
        <w:rPr>
          <w:rFonts w:ascii="Arial" w:hAnsi="Arial" w:cs="Arial"/>
          <w:b/>
          <w:sz w:val="18"/>
          <w:szCs w:val="18"/>
        </w:rPr>
        <w:t xml:space="preserve"> </w:t>
      </w:r>
      <w:r w:rsidRPr="003B1F97">
        <w:rPr>
          <w:rFonts w:ascii="Arial" w:hAnsi="Arial" w:cs="Arial"/>
          <w:b/>
          <w:sz w:val="18"/>
          <w:szCs w:val="18"/>
        </w:rPr>
        <w:t>образования «Город Астрахань»</w:t>
      </w:r>
    </w:p>
    <w:p w:rsidR="002E7E17" w:rsidRPr="003B1F97" w:rsidRDefault="000222EF" w:rsidP="003B1F97">
      <w:pPr>
        <w:jc w:val="right"/>
        <w:rPr>
          <w:rFonts w:ascii="Arial" w:hAnsi="Arial" w:cs="Arial"/>
          <w:b/>
          <w:sz w:val="18"/>
          <w:szCs w:val="18"/>
        </w:rPr>
      </w:pPr>
      <w:r w:rsidRPr="003B1F97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3B1F97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2E7E17" w:rsidRPr="00B61918" w:rsidRDefault="002E7E17" w:rsidP="00B61918"/>
    <w:sectPr w:rsidR="002E7E17" w:rsidRPr="00B61918" w:rsidSect="003B1F9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2EF" w:rsidRDefault="000222EF">
      <w:r>
        <w:separator/>
      </w:r>
    </w:p>
  </w:endnote>
  <w:endnote w:type="continuationSeparator" w:id="0">
    <w:p w:rsidR="000222EF" w:rsidRDefault="0002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2EF" w:rsidRDefault="000222EF"/>
  </w:footnote>
  <w:footnote w:type="continuationSeparator" w:id="0">
    <w:p w:rsidR="000222EF" w:rsidRDefault="000222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F27EB"/>
    <w:multiLevelType w:val="multilevel"/>
    <w:tmpl w:val="4BD6BD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E7E17"/>
    <w:rsid w:val="000222EF"/>
    <w:rsid w:val="002E7E17"/>
    <w:rsid w:val="003B1F97"/>
    <w:rsid w:val="00883E6D"/>
    <w:rsid w:val="00B6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2021-06-16T05:41:00Z</dcterms:created>
  <dcterms:modified xsi:type="dcterms:W3CDTF">2021-06-16T05:46:00Z</dcterms:modified>
</cp:coreProperties>
</file>